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  <w:lang w:eastAsia="zh-CN"/>
        </w:rPr>
        <w:t>经管院</w:t>
      </w:r>
      <w:r>
        <w:rPr>
          <w:rFonts w:hint="eastAsia" w:ascii="黑体" w:eastAsia="黑体"/>
          <w:b/>
          <w:sz w:val="44"/>
          <w:szCs w:val="44"/>
        </w:rPr>
        <w:t>201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9</w:t>
      </w:r>
      <w:r>
        <w:rPr>
          <w:rFonts w:hint="eastAsia" w:ascii="黑体" w:eastAsia="黑体"/>
          <w:b/>
          <w:sz w:val="44"/>
          <w:szCs w:val="44"/>
        </w:rPr>
        <w:t>届</w:t>
      </w:r>
      <w:r>
        <w:rPr>
          <w:rFonts w:hint="eastAsia" w:ascii="黑体" w:eastAsia="黑体"/>
          <w:b/>
          <w:sz w:val="44"/>
          <w:szCs w:val="44"/>
          <w:lang w:eastAsia="zh-CN"/>
        </w:rPr>
        <w:t>双学位</w:t>
      </w:r>
      <w:r>
        <w:rPr>
          <w:rFonts w:hint="eastAsia" w:ascii="黑体" w:eastAsia="黑体"/>
          <w:b/>
          <w:sz w:val="44"/>
          <w:szCs w:val="44"/>
        </w:rPr>
        <w:t>毕业生</w:t>
      </w:r>
    </w:p>
    <w:p>
      <w:pPr>
        <w:jc w:val="center"/>
        <w:rPr>
          <w:rFonts w:hint="eastAsia" w:ascii="黑体" w:eastAsia="黑体"/>
          <w:b/>
          <w:sz w:val="44"/>
          <w:szCs w:val="44"/>
          <w:lang w:eastAsia="zh-CN"/>
        </w:rPr>
      </w:pPr>
      <w:r>
        <w:rPr>
          <w:rFonts w:hint="eastAsia" w:ascii="黑体" w:eastAsia="黑体"/>
          <w:b/>
          <w:sz w:val="44"/>
          <w:szCs w:val="44"/>
        </w:rPr>
        <w:t>毕业论文查重</w:t>
      </w:r>
      <w:r>
        <w:rPr>
          <w:rFonts w:hint="eastAsia" w:ascii="黑体" w:eastAsia="黑体"/>
          <w:b/>
          <w:sz w:val="44"/>
          <w:szCs w:val="44"/>
          <w:lang w:eastAsia="zh-CN"/>
        </w:rPr>
        <w:t>要求</w:t>
      </w:r>
    </w:p>
    <w:p>
      <w:pPr>
        <w:jc w:val="center"/>
      </w:pPr>
    </w:p>
    <w:p>
      <w:pPr>
        <w:jc w:val="center"/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2019届双学位毕业生及指导老师：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ind w:firstLine="560" w:firstLineChars="200"/>
        <w:jc w:val="left"/>
        <w:rPr>
          <w:rFonts w:hint="eastAsia"/>
          <w:bCs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届</w:t>
      </w:r>
      <w:r>
        <w:rPr>
          <w:rFonts w:hint="eastAsia"/>
          <w:sz w:val="28"/>
          <w:szCs w:val="28"/>
          <w:lang w:eastAsia="zh-CN"/>
        </w:rPr>
        <w:t>双学位</w:t>
      </w:r>
      <w:r>
        <w:rPr>
          <w:rFonts w:hint="eastAsia"/>
          <w:sz w:val="28"/>
          <w:szCs w:val="28"/>
        </w:rPr>
        <w:t>毕业生论文重复率不得超过</w:t>
      </w:r>
      <w:r>
        <w:rPr>
          <w:rFonts w:hint="eastAsia"/>
          <w:color w:val="FF0000"/>
          <w:sz w:val="28"/>
          <w:szCs w:val="28"/>
        </w:rPr>
        <w:t>2</w:t>
      </w:r>
      <w:r>
        <w:rPr>
          <w:color w:val="FF0000"/>
          <w:sz w:val="28"/>
          <w:szCs w:val="28"/>
        </w:rPr>
        <w:t>0%</w:t>
      </w:r>
      <w:r>
        <w:rPr>
          <w:rFonts w:hint="eastAsia"/>
          <w:sz w:val="28"/>
          <w:szCs w:val="28"/>
        </w:rPr>
        <w:t>，要求统一使用</w:t>
      </w:r>
      <w:r>
        <w:rPr>
          <w:rFonts w:hint="eastAsia"/>
          <w:bCs/>
          <w:sz w:val="28"/>
          <w:szCs w:val="28"/>
        </w:rPr>
        <w:t>P</w:t>
      </w:r>
      <w:r>
        <w:rPr>
          <w:bCs/>
          <w:sz w:val="28"/>
          <w:szCs w:val="28"/>
        </w:rPr>
        <w:t>aperpass</w:t>
      </w:r>
      <w:r>
        <w:rPr>
          <w:rFonts w:hint="eastAsia"/>
          <w:bCs/>
          <w:sz w:val="28"/>
          <w:szCs w:val="28"/>
        </w:rPr>
        <w:t>（</w:t>
      </w:r>
      <w:r>
        <w:rPr>
          <w:bCs/>
          <w:sz w:val="28"/>
          <w:szCs w:val="28"/>
        </w:rPr>
        <w:t>http://www.paperpass.com/?utm_source=bdpz</w:t>
      </w:r>
      <w:r>
        <w:rPr>
          <w:rFonts w:hint="eastAsia"/>
          <w:bCs/>
          <w:sz w:val="28"/>
          <w:szCs w:val="28"/>
        </w:rPr>
        <w:t>）进行检测，并提交全文查重报告。</w:t>
      </w:r>
    </w:p>
    <w:p>
      <w:pPr>
        <w:ind w:firstLine="560" w:firstLineChars="200"/>
        <w:jc w:val="left"/>
        <w:rPr>
          <w:rFonts w:hint="eastAsia"/>
          <w:bCs/>
          <w:sz w:val="28"/>
          <w:szCs w:val="28"/>
        </w:rPr>
      </w:pPr>
    </w:p>
    <w:p>
      <w:pPr>
        <w:ind w:firstLine="560" w:firstLineChars="200"/>
        <w:jc w:val="right"/>
        <w:rPr>
          <w:rFonts w:hint="eastAsia"/>
          <w:bCs/>
          <w:sz w:val="28"/>
          <w:szCs w:val="28"/>
          <w:lang w:eastAsia="zh-CN"/>
        </w:rPr>
      </w:pPr>
      <w:r>
        <w:rPr>
          <w:rFonts w:hint="eastAsia"/>
          <w:bCs/>
          <w:sz w:val="28"/>
          <w:szCs w:val="28"/>
          <w:lang w:eastAsia="zh-CN"/>
        </w:rPr>
        <w:t>经济与管理学院</w:t>
      </w:r>
    </w:p>
    <w:p>
      <w:pPr>
        <w:ind w:firstLine="560" w:firstLineChars="200"/>
        <w:jc w:val="right"/>
        <w:rPr>
          <w:rFonts w:hint="eastAsia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2018年10月22日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E26"/>
    <w:rsid w:val="00033BBD"/>
    <w:rsid w:val="001824C2"/>
    <w:rsid w:val="00260EEA"/>
    <w:rsid w:val="003F0E4A"/>
    <w:rsid w:val="004B7FCD"/>
    <w:rsid w:val="004D5C4D"/>
    <w:rsid w:val="00573678"/>
    <w:rsid w:val="0062662B"/>
    <w:rsid w:val="00653E7A"/>
    <w:rsid w:val="00932797"/>
    <w:rsid w:val="00B45175"/>
    <w:rsid w:val="00D6120D"/>
    <w:rsid w:val="00D75E26"/>
    <w:rsid w:val="00DB5146"/>
    <w:rsid w:val="00E8395B"/>
    <w:rsid w:val="00F4408C"/>
    <w:rsid w:val="00FB466A"/>
    <w:rsid w:val="4657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character" w:customStyle="1" w:styleId="6">
    <w:name w:val="标题 2 字符"/>
    <w:basedOn w:val="4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7">
    <w:name w:val="批注框文本 字符"/>
    <w:basedOn w:val="4"/>
    <w:link w:val="3"/>
    <w:semiHidden/>
    <w:qFormat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337</Characters>
  <Lines>2</Lines>
  <Paragraphs>1</Paragraphs>
  <TotalTime>59</TotalTime>
  <ScaleCrop>false</ScaleCrop>
  <LinksUpToDate>false</LinksUpToDate>
  <CharactersWithSpaces>395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2018-05-28T03:14:00Z</dcterms:created>
  <dc:creator>dell</dc:creator>
  <cp:lastModifiedBy>Bella</cp:lastModifiedBy>
  <cp:lastPrinted>2018-05-28T07:29:00Z</cp:lastPrinted>
  <dcterms:modified xsi:type="dcterms:W3CDTF">2018-10-22T02:52:08Z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